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003B7" w:rsidTr="00C003B7">
        <w:tc>
          <w:tcPr>
            <w:tcW w:w="5069" w:type="dxa"/>
          </w:tcPr>
          <w:p w:rsidR="00C003B7" w:rsidRDefault="00D24F21" w:rsidP="00ED68FF">
            <w:pPr>
              <w:spacing w:line="360" w:lineRule="auto"/>
              <w:ind w:right="-166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40E3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BB4CB6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5069" w:type="dxa"/>
          </w:tcPr>
          <w:p w:rsidR="00C003B7" w:rsidRDefault="00ED68FF" w:rsidP="00ED68FF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2C572B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:rsidR="00AB527A" w:rsidRDefault="00ED68FF" w:rsidP="00ED68F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="002C572B">
              <w:rPr>
                <w:rFonts w:ascii="Times New Roman" w:hAnsi="Times New Roman"/>
                <w:sz w:val="26"/>
                <w:szCs w:val="26"/>
              </w:rPr>
              <w:t>п</w:t>
            </w:r>
            <w:r w:rsidR="00AB527A">
              <w:rPr>
                <w:rFonts w:ascii="Times New Roman" w:hAnsi="Times New Roman"/>
                <w:sz w:val="26"/>
                <w:szCs w:val="26"/>
              </w:rPr>
              <w:t>риказом заведующего</w:t>
            </w:r>
          </w:p>
          <w:p w:rsidR="00C003B7" w:rsidRDefault="00C003B7" w:rsidP="00ED68F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68FF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МБДОУ</w:t>
            </w:r>
            <w:r w:rsidR="00ED68FF">
              <w:rPr>
                <w:rFonts w:ascii="Times New Roman" w:hAnsi="Times New Roman"/>
                <w:sz w:val="26"/>
                <w:szCs w:val="26"/>
              </w:rPr>
              <w:t xml:space="preserve"> ЦРР</w:t>
            </w:r>
            <w:r w:rsidR="00AB52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68FF">
              <w:rPr>
                <w:rFonts w:ascii="Times New Roman" w:hAnsi="Times New Roman"/>
                <w:sz w:val="26"/>
                <w:szCs w:val="26"/>
              </w:rPr>
              <w:t>детский  сад № 6</w:t>
            </w:r>
          </w:p>
          <w:p w:rsidR="00C003B7" w:rsidRDefault="00ED68FF" w:rsidP="00ED68F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от 27 мая 2015 года № 52-а</w:t>
            </w:r>
          </w:p>
          <w:p w:rsidR="00C003B7" w:rsidRDefault="00C003B7" w:rsidP="00AB527A">
            <w:pPr>
              <w:spacing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B527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C003B7" w:rsidRPr="00C003B7" w:rsidRDefault="00C003B7" w:rsidP="00D24F21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:rsidR="00D24F21" w:rsidRPr="00390503" w:rsidRDefault="00D24F21" w:rsidP="00C003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503">
        <w:rPr>
          <w:rFonts w:ascii="Times New Roman" w:hAnsi="Times New Roman"/>
          <w:b/>
          <w:sz w:val="28"/>
          <w:szCs w:val="28"/>
        </w:rPr>
        <w:t>ПОЛОЖЕНИЕ</w:t>
      </w:r>
    </w:p>
    <w:p w:rsidR="00D24F21" w:rsidRPr="00390503" w:rsidRDefault="00D24F21" w:rsidP="00C003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503">
        <w:rPr>
          <w:rFonts w:ascii="Times New Roman" w:hAnsi="Times New Roman"/>
          <w:b/>
          <w:sz w:val="28"/>
          <w:szCs w:val="28"/>
        </w:rPr>
        <w:t>о добровольном благотворительном пожертвовании (дарении)</w:t>
      </w:r>
    </w:p>
    <w:p w:rsidR="00D24F21" w:rsidRPr="00390503" w:rsidRDefault="00D24F21" w:rsidP="00C003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503">
        <w:rPr>
          <w:rFonts w:ascii="Times New Roman" w:hAnsi="Times New Roman"/>
          <w:b/>
          <w:sz w:val="28"/>
          <w:szCs w:val="28"/>
        </w:rPr>
        <w:t>МБДОУ</w:t>
      </w:r>
      <w:r w:rsidR="00ED68FF">
        <w:rPr>
          <w:rFonts w:ascii="Times New Roman" w:hAnsi="Times New Roman"/>
          <w:b/>
          <w:sz w:val="28"/>
          <w:szCs w:val="28"/>
        </w:rPr>
        <w:t xml:space="preserve"> ЦРР </w:t>
      </w:r>
      <w:r w:rsidRPr="00390503">
        <w:rPr>
          <w:rFonts w:ascii="Times New Roman" w:hAnsi="Times New Roman"/>
          <w:b/>
          <w:sz w:val="28"/>
          <w:szCs w:val="28"/>
        </w:rPr>
        <w:t xml:space="preserve"> детский сад №</w:t>
      </w:r>
      <w:r w:rsidR="00ED68FF">
        <w:rPr>
          <w:rFonts w:ascii="Times New Roman" w:hAnsi="Times New Roman"/>
          <w:b/>
          <w:sz w:val="28"/>
          <w:szCs w:val="28"/>
        </w:rPr>
        <w:t xml:space="preserve"> 6</w:t>
      </w:r>
      <w:r w:rsidRPr="00390503">
        <w:rPr>
          <w:rFonts w:ascii="Times New Roman" w:hAnsi="Times New Roman"/>
          <w:b/>
          <w:sz w:val="28"/>
          <w:szCs w:val="28"/>
        </w:rPr>
        <w:t xml:space="preserve"> </w:t>
      </w:r>
      <w:r w:rsidR="00C003B7" w:rsidRPr="00390503">
        <w:rPr>
          <w:rFonts w:ascii="Times New Roman" w:hAnsi="Times New Roman"/>
          <w:b/>
          <w:sz w:val="28"/>
          <w:szCs w:val="28"/>
        </w:rPr>
        <w:t>пгт Лучегорск</w:t>
      </w:r>
    </w:p>
    <w:p w:rsidR="00C003B7" w:rsidRPr="00097888" w:rsidRDefault="00C003B7" w:rsidP="00D24F21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федеральными законами Российской Федерации: от 13.01.1996г № 12-ФЗ «О внесении изменений и дополнений в Закон Российской Федерации «Об образован</w:t>
      </w:r>
      <w:r w:rsidR="005F5853">
        <w:rPr>
          <w:rFonts w:ascii="Times New Roman" w:hAnsi="Times New Roman"/>
          <w:sz w:val="28"/>
          <w:szCs w:val="28"/>
        </w:rPr>
        <w:t>ии» и от 11.08.1995г № 135-ФЗ «</w:t>
      </w:r>
      <w:r>
        <w:rPr>
          <w:rFonts w:ascii="Times New Roman" w:hAnsi="Times New Roman"/>
          <w:sz w:val="28"/>
          <w:szCs w:val="28"/>
        </w:rPr>
        <w:t>О благотворительной деятельности и благотворительных организациях», п. 8,9 ст. 41 Закона РФ «Об образовании» (1992г), Уставом МБДОУ</w:t>
      </w:r>
      <w:r w:rsidR="00ED68FF">
        <w:rPr>
          <w:rFonts w:ascii="Times New Roman" w:hAnsi="Times New Roman"/>
          <w:sz w:val="28"/>
          <w:szCs w:val="28"/>
        </w:rPr>
        <w:t xml:space="preserve"> ЦРР</w:t>
      </w:r>
      <w:r>
        <w:rPr>
          <w:rFonts w:ascii="Times New Roman" w:hAnsi="Times New Roman"/>
          <w:sz w:val="28"/>
          <w:szCs w:val="28"/>
        </w:rPr>
        <w:t xml:space="preserve"> детск</w:t>
      </w:r>
      <w:r w:rsidR="005F585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сад</w:t>
      </w:r>
      <w:r w:rsidR="005F585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D68F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5F5853">
        <w:rPr>
          <w:rFonts w:ascii="Times New Roman" w:hAnsi="Times New Roman"/>
          <w:sz w:val="28"/>
          <w:szCs w:val="28"/>
        </w:rPr>
        <w:t>пгт Лучегорск</w:t>
      </w:r>
      <w:r>
        <w:rPr>
          <w:rFonts w:ascii="Times New Roman" w:hAnsi="Times New Roman"/>
          <w:sz w:val="28"/>
          <w:szCs w:val="28"/>
        </w:rPr>
        <w:t xml:space="preserve">, предусматривающими право образовательного учреждения привлекать дополнительные финансовые средства, в том числе за счет добровольных пожертвований (дарений) и целевых взносов юридических и физических лиц без снижения нормативов финансирования из бюджета. 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регулирует порядок привлечения, использования и учета добровольных пожертвований физических и (или) юридических лиц МБДОУ</w:t>
      </w:r>
      <w:r w:rsidR="00ED68FF">
        <w:rPr>
          <w:rFonts w:ascii="Times New Roman" w:hAnsi="Times New Roman"/>
          <w:sz w:val="28"/>
          <w:szCs w:val="28"/>
        </w:rPr>
        <w:t xml:space="preserve"> ЦРР</w:t>
      </w:r>
      <w:r>
        <w:rPr>
          <w:rFonts w:ascii="Times New Roman" w:hAnsi="Times New Roman"/>
          <w:sz w:val="28"/>
          <w:szCs w:val="28"/>
        </w:rPr>
        <w:t xml:space="preserve"> детский сад № </w:t>
      </w:r>
      <w:r w:rsidR="00ED68FF">
        <w:rPr>
          <w:rFonts w:ascii="Times New Roman" w:hAnsi="Times New Roman"/>
          <w:sz w:val="28"/>
          <w:szCs w:val="28"/>
        </w:rPr>
        <w:t>6</w:t>
      </w:r>
      <w:r w:rsidR="00AB527A">
        <w:rPr>
          <w:rFonts w:ascii="Times New Roman" w:hAnsi="Times New Roman"/>
          <w:sz w:val="28"/>
          <w:szCs w:val="28"/>
        </w:rPr>
        <w:t xml:space="preserve"> пгт Лучегорск</w:t>
      </w:r>
      <w:r>
        <w:rPr>
          <w:rFonts w:ascii="Times New Roman" w:hAnsi="Times New Roman"/>
          <w:sz w:val="28"/>
          <w:szCs w:val="28"/>
        </w:rPr>
        <w:t>.</w:t>
      </w:r>
    </w:p>
    <w:p w:rsidR="00D24F21" w:rsidRDefault="00D24F21" w:rsidP="00D24F2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1.1.Добровольными пожертвованиями физических и (или) юридических лиц МБДОУ</w:t>
      </w:r>
      <w:r w:rsidR="00ED68FF">
        <w:rPr>
          <w:rFonts w:ascii="Times New Roman" w:hAnsi="Times New Roman"/>
          <w:sz w:val="28"/>
          <w:szCs w:val="28"/>
        </w:rPr>
        <w:t xml:space="preserve"> ЦРР </w:t>
      </w:r>
      <w:r>
        <w:rPr>
          <w:rFonts w:ascii="Times New Roman" w:hAnsi="Times New Roman"/>
          <w:sz w:val="28"/>
          <w:szCs w:val="28"/>
        </w:rPr>
        <w:t xml:space="preserve"> детский сад № </w:t>
      </w:r>
      <w:r w:rsidR="00ED68F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AB527A">
        <w:rPr>
          <w:rFonts w:ascii="Times New Roman" w:hAnsi="Times New Roman"/>
          <w:sz w:val="28"/>
          <w:szCs w:val="28"/>
        </w:rPr>
        <w:t>пгт Лучегорск</w:t>
      </w:r>
      <w:r>
        <w:rPr>
          <w:rFonts w:ascii="Times New Roman" w:hAnsi="Times New Roman"/>
          <w:sz w:val="28"/>
          <w:szCs w:val="28"/>
        </w:rPr>
        <w:t xml:space="preserve"> являются добровольные взносы родителей,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бескорыстному выполнению работ, предоставлению услуг, оказанию иной поддержки.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Добровольные пожертвования (дарения) физических и (или) юридических лиц привлекаются МБДОУ</w:t>
      </w:r>
      <w:r w:rsidR="00ED68FF">
        <w:rPr>
          <w:rFonts w:ascii="Times New Roman" w:hAnsi="Times New Roman"/>
          <w:sz w:val="28"/>
          <w:szCs w:val="28"/>
        </w:rPr>
        <w:t xml:space="preserve">ЦРР </w:t>
      </w:r>
      <w:r>
        <w:rPr>
          <w:rFonts w:ascii="Times New Roman" w:hAnsi="Times New Roman"/>
          <w:sz w:val="28"/>
          <w:szCs w:val="28"/>
        </w:rPr>
        <w:t xml:space="preserve"> детский сад № </w:t>
      </w:r>
      <w:bookmarkStart w:id="0" w:name="_GoBack"/>
      <w:bookmarkEnd w:id="0"/>
      <w:r w:rsidR="00ED68FF">
        <w:rPr>
          <w:rFonts w:ascii="Times New Roman" w:hAnsi="Times New Roman"/>
          <w:sz w:val="28"/>
          <w:szCs w:val="28"/>
        </w:rPr>
        <w:t>6</w:t>
      </w:r>
      <w:r w:rsidR="00AB527A">
        <w:rPr>
          <w:rFonts w:ascii="Times New Roman" w:hAnsi="Times New Roman"/>
          <w:sz w:val="28"/>
          <w:szCs w:val="28"/>
        </w:rPr>
        <w:t xml:space="preserve"> пгт Лучегорск </w:t>
      </w:r>
      <w:r>
        <w:rPr>
          <w:rFonts w:ascii="Times New Roman" w:hAnsi="Times New Roman"/>
          <w:sz w:val="28"/>
          <w:szCs w:val="28"/>
        </w:rPr>
        <w:t>в целях восполнения недостающих учреждению бюджетных средств для развития материально-технической базы учреждения.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Добровольные пожертвования (дарения) могут привлекаться ДОУ как от родителей детей, воспитывающихся в учреждении, так и от других физических и юридических лиц, изъявивших желание осуществить благотворительные пожертвования.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привлечения добровольных пожертвований.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2.1.Администрация ДОУ в лице уполномоченных работников (заведующего, его заместителей, педагогических работников и других) вправе обратиться за оказанием помощи ДОУ как в устной (на родительском собрании, в частной беседе), так и в письменной (в виде объявления, письма) форме.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2.2.Пожертвования (дарения) физических или юридических лиц могут привлекаться ДОУ  только на добровольной основе. Отказ в оказании помощи или внесении добровольных пожертвований не может сопровождаться какими-либо последствиями для детей.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390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обращении за оказанием помощи ДОУ  должно обязательно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и т.д.).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516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Благотворительная помощь может выражаться в добровольном безвозмездном личном труде родителей, других физических (юридических) лиц по ремонту помещений ДОУ, оказании помощи в проведении мероприятий и т.д.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приема добровольных пожертвований</w:t>
      </w:r>
      <w:r w:rsidR="00516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(дарений)  и учета их использования.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</w:t>
      </w:r>
      <w:r w:rsidR="00516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Добровольные пожертвования (дарения) могут быть переданы ДОУ по безналичному расчету, в натуральном виде, в форме передачи объектов интеллектуальной собственности, с обязательным отражением в учетных регистрах.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516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Добровольные пожертвования(дарения) предприятий, организаций и учреждений, физических лиц, денежная помощь родителей вносятся только на текущий  счет учреждения в отделении Сбербанка России.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Добровольные пожертвования</w:t>
      </w:r>
      <w:r w:rsidR="00516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(дарения),  (взносы) могут быть внесены родителями другими  физическими (юридическими) лицами в виде строительных материалов, оборудования, мебели, канцелярских товаров и т.д. по согласованию с администрацией ОУ (по договору дарения, составленному в произвольной форме).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3.4.Общественные органы, органы самоуправления ДОУ в соответствии с их компетенцией могут осуществлять контроль за переданными </w:t>
      </w:r>
      <w:r w:rsidR="00AB527A">
        <w:rPr>
          <w:rFonts w:ascii="Times New Roman" w:hAnsi="Times New Roman"/>
          <w:color w:val="92D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средствами. Администрация ДОУ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3.5.При привлечении добровольных взносов родителей на ремонт ДОУ и другие расходы, связанные с </w:t>
      </w:r>
      <w:r w:rsidR="00AB527A">
        <w:rPr>
          <w:rFonts w:ascii="Times New Roman" w:hAnsi="Times New Roman"/>
          <w:sz w:val="28"/>
          <w:szCs w:val="28"/>
        </w:rPr>
        <w:t xml:space="preserve"> его деятельностью</w:t>
      </w:r>
      <w:r>
        <w:rPr>
          <w:rFonts w:ascii="Times New Roman" w:hAnsi="Times New Roman"/>
          <w:sz w:val="28"/>
          <w:szCs w:val="28"/>
        </w:rPr>
        <w:t>, администрация обязана представлять письменные отчеты об использовании средств, выполнении работ Совету ДОУ или другому общественному органу для рассмотрения на родительских собраниях,  конференции и т.д.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расходования добровольных пожертвований</w:t>
      </w:r>
      <w:r w:rsidR="00AB5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(дарений)</w:t>
      </w:r>
      <w:r w:rsidR="00AB527A">
        <w:rPr>
          <w:rFonts w:ascii="Times New Roman" w:hAnsi="Times New Roman"/>
          <w:sz w:val="28"/>
          <w:szCs w:val="28"/>
        </w:rPr>
        <w:t>.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4.1.Расходование привлеченных средств ДОУ должно производиться строго в соответствии с целевым назначением.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4.2.Использование привлеченных средств должно осуществляться только на основе сметы расходов, актов выполненных работ и мероприятий, направленных </w:t>
      </w:r>
      <w:r>
        <w:rPr>
          <w:rFonts w:ascii="Times New Roman" w:hAnsi="Times New Roman"/>
          <w:sz w:val="28"/>
          <w:szCs w:val="28"/>
        </w:rPr>
        <w:lastRenderedPageBreak/>
        <w:t>на развитие материально-технической базы учреждения для повышения качества образования.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4.3.Не допускается направление добровольных пожертвований</w:t>
      </w:r>
      <w:r w:rsidR="00AB5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(дарений)  на увеличение фонда заработной платы работников ДОУ, оказание им материальной помощи.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Ответственность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5.1.Не допускается использование добровольных пожертвований (дарений) ДОУ на цели, не соответствующие уставной деятельности и не в соответствии с пожеланием лица, совершившего пожертвования.</w:t>
      </w:r>
    </w:p>
    <w:p w:rsidR="00D24F21" w:rsidRDefault="00D24F21" w:rsidP="00C003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5.2.Ответственность за использование добровольных пожертвований несет заведующий ДОУ.</w:t>
      </w:r>
    </w:p>
    <w:p w:rsidR="00AD20FF" w:rsidRPr="00097888" w:rsidRDefault="00AD20FF" w:rsidP="00011942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AD20FF" w:rsidRPr="00097888" w:rsidSect="00B40E3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1136B"/>
    <w:multiLevelType w:val="hybridMultilevel"/>
    <w:tmpl w:val="02CA5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D3"/>
    <w:rsid w:val="00011942"/>
    <w:rsid w:val="00097888"/>
    <w:rsid w:val="000B575E"/>
    <w:rsid w:val="00153C5E"/>
    <w:rsid w:val="002B12AE"/>
    <w:rsid w:val="002C572B"/>
    <w:rsid w:val="00345493"/>
    <w:rsid w:val="0035717E"/>
    <w:rsid w:val="00390503"/>
    <w:rsid w:val="00462CAD"/>
    <w:rsid w:val="005048D8"/>
    <w:rsid w:val="00516D7C"/>
    <w:rsid w:val="00553144"/>
    <w:rsid w:val="00563255"/>
    <w:rsid w:val="005C41D3"/>
    <w:rsid w:val="005D5426"/>
    <w:rsid w:val="005F5853"/>
    <w:rsid w:val="00636E71"/>
    <w:rsid w:val="0064109A"/>
    <w:rsid w:val="006E3C77"/>
    <w:rsid w:val="0073170C"/>
    <w:rsid w:val="007557D0"/>
    <w:rsid w:val="008172F0"/>
    <w:rsid w:val="00821A18"/>
    <w:rsid w:val="009B35B6"/>
    <w:rsid w:val="009B36A7"/>
    <w:rsid w:val="00A92EAD"/>
    <w:rsid w:val="00AB2686"/>
    <w:rsid w:val="00AB3DF4"/>
    <w:rsid w:val="00AB527A"/>
    <w:rsid w:val="00AD20FF"/>
    <w:rsid w:val="00B40E35"/>
    <w:rsid w:val="00B56EB9"/>
    <w:rsid w:val="00BB4CB6"/>
    <w:rsid w:val="00BF7939"/>
    <w:rsid w:val="00C003B7"/>
    <w:rsid w:val="00C13A27"/>
    <w:rsid w:val="00CA0635"/>
    <w:rsid w:val="00D077DF"/>
    <w:rsid w:val="00D24F21"/>
    <w:rsid w:val="00EB0E03"/>
    <w:rsid w:val="00ED68FF"/>
    <w:rsid w:val="00F858EC"/>
    <w:rsid w:val="00FA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F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3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F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3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CC01-5838-4C2D-81E1-89EC6366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ффф</cp:lastModifiedBy>
  <cp:revision>36</cp:revision>
  <cp:lastPrinted>2015-07-02T03:20:00Z</cp:lastPrinted>
  <dcterms:created xsi:type="dcterms:W3CDTF">2015-06-19T03:27:00Z</dcterms:created>
  <dcterms:modified xsi:type="dcterms:W3CDTF">2015-07-02T03:21:00Z</dcterms:modified>
</cp:coreProperties>
</file>